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233" w:rsidRPr="00D35233" w:rsidRDefault="00D35233" w:rsidP="00D35233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黑体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-28575</wp:posOffset>
                </wp:positionV>
                <wp:extent cx="770890" cy="385445"/>
                <wp:effectExtent l="3175" t="5715" r="6985" b="889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854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5233" w:rsidRDefault="00D35233" w:rsidP="00D35233">
                            <w:r>
                              <w:rPr>
                                <w:rFonts w:cs="宋体"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.3pt;margin-top:-2.25pt;width:60.7pt;height:3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" stroked="f">
                <v:fill opacity="0"/>
                <v:textbox>
                  <w:txbxContent>
                    <w:p w:rsidR="00D35233" w:rsidRDefault="00D35233" w:rsidP="00D35233">
                      <w:r>
                        <w:rPr>
                          <w:rFonts w:cs="宋体"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D35233">
        <w:rPr>
          <w:rFonts w:ascii="Times New Roman" w:eastAsia="黑体" w:hAnsi="Times New Roman" w:cs="黑体" w:hint="eastAsia"/>
          <w:b/>
          <w:bCs/>
          <w:sz w:val="32"/>
          <w:szCs w:val="32"/>
        </w:rPr>
        <w:t>生命科学学院本科生毕业论文评议书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8"/>
        <w:gridCol w:w="1235"/>
        <w:gridCol w:w="1843"/>
        <w:gridCol w:w="1418"/>
        <w:gridCol w:w="476"/>
        <w:gridCol w:w="579"/>
        <w:gridCol w:w="362"/>
        <w:gridCol w:w="215"/>
        <w:gridCol w:w="577"/>
        <w:gridCol w:w="577"/>
        <w:gridCol w:w="582"/>
      </w:tblGrid>
      <w:tr w:rsidR="00D35233" w:rsidRPr="00D35233" w:rsidTr="00EF43DA">
        <w:trPr>
          <w:cantSplit/>
          <w:trHeight w:hRule="exact" w:val="510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学生姓名</w:t>
            </w:r>
          </w:p>
        </w:tc>
        <w:tc>
          <w:tcPr>
            <w:tcW w:w="1235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color w:val="0000FF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专业</w:t>
            </w:r>
          </w:p>
        </w:tc>
        <w:tc>
          <w:tcPr>
            <w:tcW w:w="141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学号</w:t>
            </w:r>
          </w:p>
        </w:tc>
        <w:tc>
          <w:tcPr>
            <w:tcW w:w="1951" w:type="dxa"/>
            <w:gridSpan w:val="4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510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指导教师姓名</w:t>
            </w:r>
          </w:p>
        </w:tc>
        <w:tc>
          <w:tcPr>
            <w:tcW w:w="1235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指导教师职称</w:t>
            </w:r>
          </w:p>
        </w:tc>
        <w:tc>
          <w:tcPr>
            <w:tcW w:w="141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指导教师单位</w:t>
            </w:r>
          </w:p>
        </w:tc>
        <w:tc>
          <w:tcPr>
            <w:tcW w:w="1951" w:type="dxa"/>
            <w:gridSpan w:val="4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510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毕业论文题目</w:t>
            </w:r>
          </w:p>
        </w:tc>
        <w:tc>
          <w:tcPr>
            <w:tcW w:w="7864" w:type="dxa"/>
            <w:gridSpan w:val="10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295"/>
          <w:jc w:val="center"/>
        </w:trPr>
        <w:tc>
          <w:tcPr>
            <w:tcW w:w="1628" w:type="dxa"/>
            <w:vMerge w:val="restart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评价指标</w:t>
            </w:r>
          </w:p>
        </w:tc>
        <w:tc>
          <w:tcPr>
            <w:tcW w:w="4972" w:type="dxa"/>
            <w:gridSpan w:val="4"/>
            <w:vMerge w:val="restart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考查要点</w:t>
            </w:r>
          </w:p>
        </w:tc>
        <w:tc>
          <w:tcPr>
            <w:tcW w:w="2892" w:type="dxa"/>
            <w:gridSpan w:val="6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评分</w:t>
            </w:r>
          </w:p>
        </w:tc>
      </w:tr>
      <w:tr w:rsidR="00D35233" w:rsidRPr="00D35233" w:rsidTr="00EF43DA">
        <w:trPr>
          <w:cantSplit/>
          <w:trHeight w:hRule="exact" w:val="510"/>
          <w:jc w:val="center"/>
        </w:trPr>
        <w:tc>
          <w:tcPr>
            <w:tcW w:w="1628" w:type="dxa"/>
            <w:vMerge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4972" w:type="dxa"/>
            <w:gridSpan w:val="4"/>
            <w:vMerge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优</w:t>
            </w:r>
          </w:p>
        </w:tc>
        <w:tc>
          <w:tcPr>
            <w:tcW w:w="577" w:type="dxa"/>
            <w:gridSpan w:val="2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良</w:t>
            </w: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中</w:t>
            </w: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及格</w:t>
            </w: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不及格</w:t>
            </w:r>
          </w:p>
        </w:tc>
      </w:tr>
      <w:tr w:rsidR="00D35233" w:rsidRPr="00D35233" w:rsidTr="00EF43DA">
        <w:trPr>
          <w:cantSplit/>
          <w:trHeight w:hRule="exact" w:val="619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学术价值</w:t>
            </w:r>
          </w:p>
        </w:tc>
        <w:tc>
          <w:tcPr>
            <w:tcW w:w="4972" w:type="dxa"/>
            <w:gridSpan w:val="4"/>
            <w:vAlign w:val="center"/>
          </w:tcPr>
          <w:p w:rsidR="00D35233" w:rsidRPr="00D35233" w:rsidRDefault="00D35233" w:rsidP="00D35233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拟解决的科学问题合理、实验设计完整、数据可靠、结果可信、结论正确、有新的见解</w:t>
            </w: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gridSpan w:val="2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619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论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35233">
              <w:rPr>
                <w:rFonts w:ascii="Times New Roman" w:eastAsia="宋体" w:hAnsi="Times New Roman" w:cs="宋体" w:hint="eastAsia"/>
                <w:szCs w:val="21"/>
              </w:rPr>
              <w:t>证</w:t>
            </w:r>
          </w:p>
        </w:tc>
        <w:tc>
          <w:tcPr>
            <w:tcW w:w="4972" w:type="dxa"/>
            <w:gridSpan w:val="4"/>
            <w:vAlign w:val="center"/>
          </w:tcPr>
          <w:p w:rsidR="00D35233" w:rsidRPr="00D35233" w:rsidRDefault="00D35233" w:rsidP="00D35233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数据分析透彻、论据充分、论点鲜明，观点正确，逻辑性强，无重大疏漏或明显的片面性</w:t>
            </w:r>
            <w:r w:rsidRPr="00D35233">
              <w:rPr>
                <w:rFonts w:ascii="宋体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gridSpan w:val="2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643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写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35233">
              <w:rPr>
                <w:rFonts w:ascii="Times New Roman" w:eastAsia="宋体" w:hAnsi="Times New Roman" w:cs="宋体" w:hint="eastAsia"/>
                <w:szCs w:val="21"/>
              </w:rPr>
              <w:t>作</w:t>
            </w:r>
          </w:p>
        </w:tc>
        <w:tc>
          <w:tcPr>
            <w:tcW w:w="4972" w:type="dxa"/>
            <w:gridSpan w:val="4"/>
            <w:vAlign w:val="center"/>
          </w:tcPr>
          <w:p w:rsidR="00D35233" w:rsidRPr="00D35233" w:rsidRDefault="00D35233" w:rsidP="00D35233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结构完整，图标制作规范，表达准确清楚，符合学术规范；篇幅不少于</w:t>
            </w:r>
            <w:r w:rsidRPr="00D35233">
              <w:rPr>
                <w:rFonts w:ascii="Times New Roman" w:eastAsia="宋体" w:hAnsi="Times New Roman" w:cs="宋体" w:hint="eastAsia"/>
                <w:szCs w:val="21"/>
              </w:rPr>
              <w:t>1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5000</w:t>
            </w:r>
            <w:r w:rsidRPr="00D35233">
              <w:rPr>
                <w:rFonts w:ascii="Times New Roman" w:eastAsia="宋体" w:hAnsi="Times New Roman" w:cs="宋体" w:hint="eastAsia"/>
                <w:szCs w:val="21"/>
              </w:rPr>
              <w:t>字；文献综合力强、标注规范</w:t>
            </w: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gridSpan w:val="2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709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原创性</w:t>
            </w:r>
          </w:p>
        </w:tc>
        <w:tc>
          <w:tcPr>
            <w:tcW w:w="4972" w:type="dxa"/>
            <w:gridSpan w:val="4"/>
            <w:vAlign w:val="center"/>
          </w:tcPr>
          <w:p w:rsidR="00D35233" w:rsidRPr="00D35233" w:rsidRDefault="00D35233" w:rsidP="00D35233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论文在教师的指导下，独立完成，不存在抄袭</w:t>
            </w: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gridSpan w:val="2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643"/>
          <w:jc w:val="center"/>
        </w:trPr>
        <w:tc>
          <w:tcPr>
            <w:tcW w:w="1628" w:type="dxa"/>
            <w:vAlign w:val="center"/>
          </w:tcPr>
          <w:p w:rsidR="00D35233" w:rsidRPr="00D35233" w:rsidRDefault="00D35233" w:rsidP="00D35233">
            <w:pPr>
              <w:jc w:val="center"/>
              <w:rPr>
                <w:rFonts w:ascii="Times New Roman" w:eastAsia="宋体" w:hAnsi="Times New Roman" w:cs="宋体"/>
                <w:szCs w:val="21"/>
              </w:rPr>
            </w:pPr>
            <w:r w:rsidRPr="00D35233">
              <w:rPr>
                <w:rFonts w:ascii="Times New Roman" w:eastAsia="宋体" w:hAnsi="Times New Roman" w:cs="宋体" w:hint="eastAsia"/>
                <w:szCs w:val="21"/>
              </w:rPr>
              <w:t>目标达成率</w:t>
            </w:r>
          </w:p>
        </w:tc>
        <w:tc>
          <w:tcPr>
            <w:tcW w:w="4972" w:type="dxa"/>
            <w:gridSpan w:val="4"/>
            <w:vAlign w:val="center"/>
          </w:tcPr>
          <w:p w:rsidR="00D35233" w:rsidRPr="00D35233" w:rsidRDefault="00D35233" w:rsidP="00D35233">
            <w:pPr>
              <w:rPr>
                <w:rFonts w:ascii="宋体" w:eastAsia="宋体" w:hAnsi="Times New Roman" w:cs="Times New Roman"/>
                <w:szCs w:val="21"/>
              </w:rPr>
            </w:pPr>
            <w:r w:rsidRPr="00D35233">
              <w:rPr>
                <w:rFonts w:ascii="宋体" w:eastAsia="宋体" w:hAnsi="Times New Roman" w:cs="Times New Roman" w:hint="eastAsia"/>
                <w:szCs w:val="21"/>
              </w:rPr>
              <w:t>对比开题报告，破解了拟解决的关键问题，完成了预期的研究内容与研究目标</w:t>
            </w:r>
          </w:p>
        </w:tc>
        <w:tc>
          <w:tcPr>
            <w:tcW w:w="579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gridSpan w:val="2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7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D35233" w:rsidRPr="00D35233" w:rsidRDefault="00D35233" w:rsidP="00D35233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D35233">
        <w:trPr>
          <w:cantSplit/>
          <w:trHeight w:hRule="exact" w:val="5390"/>
          <w:jc w:val="center"/>
        </w:trPr>
        <w:tc>
          <w:tcPr>
            <w:tcW w:w="9492" w:type="dxa"/>
            <w:gridSpan w:val="11"/>
          </w:tcPr>
          <w:p w:rsidR="00D35233" w:rsidRPr="00D35233" w:rsidRDefault="00D35233" w:rsidP="00D35233">
            <w:pPr>
              <w:spacing w:beforeLines="50" w:before="156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 w:rsidRPr="00D35233">
              <w:rPr>
                <w:rFonts w:ascii="宋体" w:eastAsia="宋体" w:hAnsi="宋体" w:cs="Times New Roman" w:hint="eastAsia"/>
                <w:szCs w:val="21"/>
              </w:rPr>
              <w:t>专家综合评价：</w:t>
            </w:r>
          </w:p>
          <w:p w:rsidR="00D35233" w:rsidRPr="00D35233" w:rsidRDefault="00D35233" w:rsidP="00D35233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35233" w:rsidRPr="00D35233" w:rsidTr="00EF43DA">
        <w:trPr>
          <w:cantSplit/>
          <w:trHeight w:hRule="exact" w:val="990"/>
          <w:jc w:val="center"/>
        </w:trPr>
        <w:tc>
          <w:tcPr>
            <w:tcW w:w="9492" w:type="dxa"/>
            <w:gridSpan w:val="11"/>
            <w:vAlign w:val="center"/>
          </w:tcPr>
          <w:p w:rsidR="00D35233" w:rsidRPr="00D35233" w:rsidRDefault="00D35233" w:rsidP="00D35233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pacing w:val="4"/>
                <w:szCs w:val="21"/>
              </w:rPr>
            </w:pP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是否同意申请人进行</w:t>
            </w:r>
            <w:r w:rsidR="003E51FC">
              <w:rPr>
                <w:rFonts w:ascii="Times New Roman" w:eastAsia="宋体" w:hAnsi="Times New Roman" w:cs="Times New Roman" w:hint="eastAsia"/>
                <w:szCs w:val="21"/>
              </w:rPr>
              <w:t>毕业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答辩：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</w:t>
            </w:r>
            <w:r w:rsidRPr="00D35233">
              <w:rPr>
                <w:rFonts w:ascii="宋体" w:eastAsia="宋体" w:hAnsi="宋体" w:cs="宋体" w:hint="eastAsia"/>
                <w:spacing w:val="4"/>
                <w:szCs w:val="21"/>
              </w:rPr>
              <w:t>成绩：</w:t>
            </w:r>
            <w:r w:rsidRPr="00D35233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</w:t>
            </w:r>
            <w:r w:rsidRPr="00D35233">
              <w:rPr>
                <w:rFonts w:ascii="宋体" w:eastAsia="宋体" w:hAnsi="宋体" w:cs="宋体" w:hint="eastAsia"/>
                <w:spacing w:val="4"/>
                <w:szCs w:val="21"/>
              </w:rPr>
              <w:t>（百分制）</w:t>
            </w:r>
          </w:p>
          <w:p w:rsidR="00D35233" w:rsidRPr="00D35233" w:rsidRDefault="00D35233" w:rsidP="00D35233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优（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90-100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分）、良（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80-89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分）、中（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70-79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分）、及格（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60-69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分）和不及格（</w:t>
            </w:r>
            <w:r w:rsidRPr="00D35233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分以下）</w:t>
            </w:r>
          </w:p>
        </w:tc>
      </w:tr>
      <w:tr w:rsidR="00D35233" w:rsidRPr="00D35233" w:rsidTr="00EF43DA">
        <w:trPr>
          <w:cantSplit/>
          <w:trHeight w:hRule="exact" w:val="565"/>
          <w:jc w:val="center"/>
        </w:trPr>
        <w:tc>
          <w:tcPr>
            <w:tcW w:w="9492" w:type="dxa"/>
            <w:gridSpan w:val="11"/>
          </w:tcPr>
          <w:p w:rsidR="00D35233" w:rsidRPr="00D35233" w:rsidRDefault="00D35233" w:rsidP="00D35233">
            <w:pPr>
              <w:widowControl/>
              <w:spacing w:beforeLines="50" w:before="156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>评阅人（签名）：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</w:t>
            </w:r>
            <w:bookmarkStart w:id="0" w:name="_GoBack"/>
            <w:bookmarkEnd w:id="0"/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</w:t>
            </w:r>
            <w:r w:rsidRPr="00D35233">
              <w:rPr>
                <w:rFonts w:ascii="Times New Roman" w:eastAsia="宋体" w:hAnsi="Times New Roman" w:cs="Times New Roman" w:hint="eastAsia"/>
                <w:szCs w:val="21"/>
              </w:rPr>
              <w:t xml:space="preserve">　年　　月　　日</w:t>
            </w:r>
          </w:p>
        </w:tc>
      </w:tr>
    </w:tbl>
    <w:p w:rsidR="00D35233" w:rsidRPr="00D35233" w:rsidRDefault="00D35233" w:rsidP="00D35233">
      <w:pPr>
        <w:adjustRightInd w:val="0"/>
        <w:snapToGrid w:val="0"/>
        <w:spacing w:beforeLines="50" w:before="156" w:line="300" w:lineRule="auto"/>
        <w:ind w:right="496" w:firstLineChars="250" w:firstLine="525"/>
        <w:jc w:val="left"/>
        <w:rPr>
          <w:rFonts w:ascii="Times New Roman" w:eastAsia="黑体" w:hAnsi="Times New Roman" w:cs="黑体"/>
          <w:b/>
          <w:bCs/>
          <w:sz w:val="32"/>
          <w:szCs w:val="32"/>
        </w:rPr>
      </w:pPr>
      <w:r w:rsidRPr="00D35233">
        <w:rPr>
          <w:rFonts w:ascii="Times New Roman" w:eastAsia="黑体" w:hAnsi="Times New Roman" w:cs="黑体" w:hint="eastAsia"/>
          <w:szCs w:val="21"/>
        </w:rPr>
        <w:t>评分项中有一项为</w:t>
      </w:r>
      <w:r w:rsidRPr="00D35233">
        <w:rPr>
          <w:rFonts w:ascii="Times New Roman" w:eastAsia="黑体" w:hAnsi="Times New Roman" w:cs="Times New Roman" w:hint="eastAsia"/>
          <w:szCs w:val="21"/>
        </w:rPr>
        <w:t>不及格</w:t>
      </w:r>
      <w:r w:rsidRPr="00D35233">
        <w:rPr>
          <w:rFonts w:ascii="Times New Roman" w:eastAsia="黑体" w:hAnsi="Times New Roman" w:cs="黑体" w:hint="eastAsia"/>
          <w:szCs w:val="21"/>
        </w:rPr>
        <w:t>，或</w:t>
      </w:r>
      <w:r w:rsidRPr="00D35233">
        <w:rPr>
          <w:rFonts w:ascii="Times New Roman" w:eastAsia="黑体" w:hAnsi="Times New Roman" w:cs="Times New Roman" w:hint="eastAsia"/>
          <w:szCs w:val="21"/>
        </w:rPr>
        <w:t>优</w:t>
      </w:r>
      <w:r w:rsidRPr="00D35233">
        <w:rPr>
          <w:rFonts w:ascii="Times New Roman" w:eastAsia="黑体" w:hAnsi="Times New Roman" w:cs="黑体" w:hint="eastAsia"/>
          <w:szCs w:val="21"/>
        </w:rPr>
        <w:t>少于</w:t>
      </w:r>
      <w:r w:rsidRPr="00D35233">
        <w:rPr>
          <w:rFonts w:ascii="Times New Roman" w:eastAsia="黑体" w:hAnsi="Times New Roman" w:cs="Times New Roman"/>
          <w:szCs w:val="21"/>
        </w:rPr>
        <w:t>2/3</w:t>
      </w:r>
      <w:r w:rsidRPr="00D35233">
        <w:rPr>
          <w:rFonts w:ascii="Times New Roman" w:eastAsia="黑体" w:hAnsi="Times New Roman" w:cs="黑体" w:hint="eastAsia"/>
          <w:szCs w:val="21"/>
        </w:rPr>
        <w:t>者，不能被评为优秀。</w:t>
      </w:r>
    </w:p>
    <w:p w:rsidR="00C918A2" w:rsidRPr="00D35233" w:rsidRDefault="00C918A2"/>
    <w:sectPr w:rsidR="00C918A2" w:rsidRPr="00D35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33"/>
    <w:rsid w:val="003E51FC"/>
    <w:rsid w:val="00C918A2"/>
    <w:rsid w:val="00D3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F15232-E9D8-4B9B-9696-32548367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wangchun</cp:lastModifiedBy>
  <cp:revision>2</cp:revision>
  <dcterms:created xsi:type="dcterms:W3CDTF">2015-12-29T09:14:00Z</dcterms:created>
  <dcterms:modified xsi:type="dcterms:W3CDTF">2017-05-04T07:45:00Z</dcterms:modified>
</cp:coreProperties>
</file>